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E1D52" w14:textId="77777777" w:rsidR="00AB533E" w:rsidRPr="00AB533E" w:rsidRDefault="00AB533E" w:rsidP="00AB533E">
      <w:pPr>
        <w:spacing w:before="600" w:after="120"/>
        <w:jc w:val="center"/>
        <w:rPr>
          <w:rFonts w:ascii="Cambria" w:hAnsi="Cambria"/>
          <w:noProof/>
          <w:lang w:val="en-US" w:eastAsia="en-US"/>
        </w:rPr>
      </w:pPr>
      <w:bookmarkStart w:id="0" w:name="_GoBack"/>
      <w:bookmarkEnd w:id="0"/>
    </w:p>
    <w:p w14:paraId="60A7740E" w14:textId="77777777" w:rsidR="00AB533E" w:rsidRPr="00AB533E" w:rsidRDefault="00AB533E" w:rsidP="00AB533E">
      <w:pPr>
        <w:spacing w:before="600" w:after="120"/>
        <w:jc w:val="center"/>
        <w:rPr>
          <w:rFonts w:ascii="Cambria" w:hAnsi="Cambria"/>
          <w:noProof/>
          <w:lang w:val="en-US" w:eastAsia="en-US"/>
        </w:rPr>
      </w:pPr>
      <w:r w:rsidRPr="00AB533E">
        <w:rPr>
          <w:rFonts w:ascii="Cambria" w:hAnsi="Cambria"/>
          <w:noProof/>
          <w:lang w:val="mk-MK" w:eastAsia="mk-MK"/>
        </w:rPr>
        <w:drawing>
          <wp:inline distT="0" distB="0" distL="0" distR="0" wp14:anchorId="05065A57" wp14:editId="5FC473D6">
            <wp:extent cx="935355" cy="10833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C2FCE" w14:textId="77777777" w:rsidR="00AB533E" w:rsidRPr="00AB533E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</w:rPr>
      </w:pPr>
    </w:p>
    <w:p w14:paraId="7C904178" w14:textId="4808E816" w:rsidR="00AB533E" w:rsidRPr="006B7AE8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32"/>
          <w:szCs w:val="32"/>
        </w:rPr>
      </w:pPr>
      <w:r w:rsidRPr="006B7AE8">
        <w:rPr>
          <w:rFonts w:ascii="Cambria" w:hAnsi="Cambria" w:cs="Arial"/>
          <w:b/>
          <w:bCs/>
          <w:sz w:val="32"/>
          <w:szCs w:val="32"/>
          <w:lang w:val="mk-MK"/>
        </w:rPr>
        <w:t>ХЕЛП курсот</w:t>
      </w:r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r w:rsidRPr="006B7AE8">
        <w:rPr>
          <w:rFonts w:ascii="Cambria" w:hAnsi="Cambria" w:cs="Arial"/>
          <w:b/>
          <w:bCs/>
          <w:sz w:val="32"/>
          <w:szCs w:val="32"/>
          <w:lang w:val="mk-MK"/>
        </w:rPr>
        <w:t>во</w:t>
      </w:r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Западен</w:t>
      </w:r>
      <w:proofErr w:type="spellEnd"/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Балкан</w:t>
      </w:r>
      <w:proofErr w:type="spellEnd"/>
    </w:p>
    <w:p w14:paraId="452C86AA" w14:textId="77777777" w:rsidR="00AB533E" w:rsidRPr="006B7AE8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32"/>
          <w:szCs w:val="32"/>
        </w:rPr>
      </w:pP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во</w:t>
      </w:r>
      <w:proofErr w:type="spellEnd"/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соработка</w:t>
      </w:r>
      <w:proofErr w:type="spellEnd"/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со</w:t>
      </w:r>
      <w:proofErr w:type="spellEnd"/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Адвокатската</w:t>
      </w:r>
      <w:proofErr w:type="spellEnd"/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комора</w:t>
      </w:r>
      <w:proofErr w:type="spellEnd"/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на</w:t>
      </w:r>
      <w:proofErr w:type="spellEnd"/>
      <w:r w:rsidRPr="006B7AE8">
        <w:rPr>
          <w:rFonts w:ascii="Cambria" w:hAnsi="Cambria" w:cs="Arial"/>
          <w:b/>
          <w:bCs/>
          <w:sz w:val="32"/>
          <w:szCs w:val="32"/>
        </w:rPr>
        <w:t xml:space="preserve"> </w:t>
      </w:r>
      <w:proofErr w:type="spellStart"/>
      <w:r w:rsidRPr="006B7AE8">
        <w:rPr>
          <w:rFonts w:ascii="Cambria" w:hAnsi="Cambria" w:cs="Arial"/>
          <w:b/>
          <w:bCs/>
          <w:sz w:val="32"/>
          <w:szCs w:val="32"/>
        </w:rPr>
        <w:t>Македонија</w:t>
      </w:r>
      <w:proofErr w:type="spellEnd"/>
    </w:p>
    <w:p w14:paraId="5836FB27" w14:textId="77777777" w:rsidR="00AB533E" w:rsidRPr="00E72153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504DE760" w14:textId="5B138689" w:rsidR="00AB533E" w:rsidRPr="00E72153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28"/>
          <w:szCs w:val="28"/>
        </w:rPr>
      </w:pPr>
      <w:r w:rsidRPr="00E72153">
        <w:rPr>
          <w:rFonts w:ascii="Cambria" w:hAnsi="Cambria" w:cs="Arial"/>
          <w:b/>
          <w:bCs/>
          <w:sz w:val="28"/>
          <w:szCs w:val="28"/>
        </w:rPr>
        <w:t>С</w:t>
      </w:r>
      <w:r w:rsidRPr="00E72153">
        <w:rPr>
          <w:rFonts w:ascii="Cambria" w:hAnsi="Cambria" w:cs="Arial"/>
          <w:b/>
          <w:bCs/>
          <w:sz w:val="28"/>
          <w:szCs w:val="28"/>
          <w:lang w:val="mk-MK"/>
        </w:rPr>
        <w:t>редба за започнување</w:t>
      </w:r>
      <w:r w:rsidRPr="00E72153">
        <w:rPr>
          <w:rFonts w:ascii="Cambria" w:hAnsi="Cambria" w:cs="Arial"/>
          <w:b/>
          <w:bCs/>
          <w:sz w:val="28"/>
          <w:szCs w:val="28"/>
        </w:rPr>
        <w:t xml:space="preserve"> </w:t>
      </w:r>
      <w:proofErr w:type="spellStart"/>
      <w:r w:rsidRPr="00E72153">
        <w:rPr>
          <w:rFonts w:ascii="Cambria" w:hAnsi="Cambria" w:cs="Arial"/>
          <w:b/>
          <w:bCs/>
          <w:sz w:val="28"/>
          <w:szCs w:val="28"/>
        </w:rPr>
        <w:t>на</w:t>
      </w:r>
      <w:proofErr w:type="spellEnd"/>
      <w:r w:rsidRPr="00E72153">
        <w:rPr>
          <w:rFonts w:ascii="Cambria" w:hAnsi="Cambria" w:cs="Arial"/>
          <w:b/>
          <w:bCs/>
          <w:sz w:val="28"/>
          <w:szCs w:val="28"/>
        </w:rPr>
        <w:t xml:space="preserve"> ХЕЛП </w:t>
      </w:r>
      <w:proofErr w:type="spellStart"/>
      <w:r w:rsidRPr="00E72153">
        <w:rPr>
          <w:rFonts w:ascii="Cambria" w:hAnsi="Cambria" w:cs="Arial"/>
          <w:b/>
          <w:bCs/>
          <w:sz w:val="28"/>
          <w:szCs w:val="28"/>
        </w:rPr>
        <w:t>онлајн</w:t>
      </w:r>
      <w:proofErr w:type="spellEnd"/>
      <w:r w:rsidRPr="00E72153">
        <w:rPr>
          <w:rFonts w:ascii="Cambria" w:hAnsi="Cambria" w:cs="Arial"/>
          <w:b/>
          <w:bCs/>
          <w:sz w:val="28"/>
          <w:szCs w:val="28"/>
        </w:rPr>
        <w:t xml:space="preserve"> </w:t>
      </w:r>
      <w:proofErr w:type="spellStart"/>
      <w:r w:rsidRPr="00E72153">
        <w:rPr>
          <w:rFonts w:ascii="Cambria" w:hAnsi="Cambria" w:cs="Arial"/>
          <w:b/>
          <w:bCs/>
          <w:sz w:val="28"/>
          <w:szCs w:val="28"/>
        </w:rPr>
        <w:t>курс</w:t>
      </w:r>
      <w:proofErr w:type="spellEnd"/>
      <w:r w:rsidRPr="00E72153">
        <w:rPr>
          <w:rFonts w:ascii="Cambria" w:hAnsi="Cambria" w:cs="Arial"/>
          <w:b/>
          <w:bCs/>
          <w:sz w:val="28"/>
          <w:szCs w:val="28"/>
          <w:lang w:val="mk-MK"/>
        </w:rPr>
        <w:t>от</w:t>
      </w:r>
    </w:p>
    <w:p w14:paraId="57B23068" w14:textId="77777777" w:rsidR="00AB533E" w:rsidRPr="00E72153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28"/>
          <w:szCs w:val="28"/>
        </w:rPr>
      </w:pPr>
      <w:proofErr w:type="spellStart"/>
      <w:r w:rsidRPr="00E72153">
        <w:rPr>
          <w:rFonts w:ascii="Cambria" w:hAnsi="Cambria" w:cs="Arial"/>
          <w:b/>
          <w:bCs/>
          <w:sz w:val="28"/>
          <w:szCs w:val="28"/>
        </w:rPr>
        <w:t>Насилство</w:t>
      </w:r>
      <w:proofErr w:type="spellEnd"/>
      <w:r w:rsidRPr="00E72153">
        <w:rPr>
          <w:rFonts w:ascii="Cambria" w:hAnsi="Cambria" w:cs="Arial"/>
          <w:b/>
          <w:bCs/>
          <w:sz w:val="28"/>
          <w:szCs w:val="28"/>
        </w:rPr>
        <w:t xml:space="preserve"> </w:t>
      </w:r>
      <w:proofErr w:type="spellStart"/>
      <w:r w:rsidRPr="00E72153">
        <w:rPr>
          <w:rFonts w:ascii="Cambria" w:hAnsi="Cambria" w:cs="Arial"/>
          <w:b/>
          <w:bCs/>
          <w:sz w:val="28"/>
          <w:szCs w:val="28"/>
        </w:rPr>
        <w:t>врз</w:t>
      </w:r>
      <w:proofErr w:type="spellEnd"/>
      <w:r w:rsidRPr="00E72153">
        <w:rPr>
          <w:rFonts w:ascii="Cambria" w:hAnsi="Cambria" w:cs="Arial"/>
          <w:b/>
          <w:bCs/>
          <w:sz w:val="28"/>
          <w:szCs w:val="28"/>
        </w:rPr>
        <w:t xml:space="preserve"> </w:t>
      </w:r>
      <w:proofErr w:type="spellStart"/>
      <w:r w:rsidRPr="00E72153">
        <w:rPr>
          <w:rFonts w:ascii="Cambria" w:hAnsi="Cambria" w:cs="Arial"/>
          <w:b/>
          <w:bCs/>
          <w:sz w:val="28"/>
          <w:szCs w:val="28"/>
        </w:rPr>
        <w:t>жените</w:t>
      </w:r>
      <w:proofErr w:type="spellEnd"/>
      <w:r w:rsidRPr="00E72153">
        <w:rPr>
          <w:rFonts w:ascii="Cambria" w:hAnsi="Cambria" w:cs="Arial"/>
          <w:b/>
          <w:bCs/>
          <w:sz w:val="28"/>
          <w:szCs w:val="28"/>
        </w:rPr>
        <w:t xml:space="preserve"> и </w:t>
      </w:r>
      <w:proofErr w:type="spellStart"/>
      <w:r w:rsidRPr="00E72153">
        <w:rPr>
          <w:rFonts w:ascii="Cambria" w:hAnsi="Cambria" w:cs="Arial"/>
          <w:b/>
          <w:bCs/>
          <w:sz w:val="28"/>
          <w:szCs w:val="28"/>
        </w:rPr>
        <w:t>семејното</w:t>
      </w:r>
      <w:proofErr w:type="spellEnd"/>
      <w:r w:rsidRPr="00E72153">
        <w:rPr>
          <w:rFonts w:ascii="Cambria" w:hAnsi="Cambria" w:cs="Arial"/>
          <w:b/>
          <w:bCs/>
          <w:sz w:val="28"/>
          <w:szCs w:val="28"/>
        </w:rPr>
        <w:t xml:space="preserve"> </w:t>
      </w:r>
      <w:proofErr w:type="spellStart"/>
      <w:r w:rsidRPr="00E72153">
        <w:rPr>
          <w:rFonts w:ascii="Cambria" w:hAnsi="Cambria" w:cs="Arial"/>
          <w:b/>
          <w:bCs/>
          <w:sz w:val="28"/>
          <w:szCs w:val="28"/>
        </w:rPr>
        <w:t>насилство</w:t>
      </w:r>
      <w:proofErr w:type="spellEnd"/>
    </w:p>
    <w:p w14:paraId="69F7DA26" w14:textId="77777777" w:rsidR="00AB533E" w:rsidRPr="00AB533E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</w:rPr>
      </w:pPr>
    </w:p>
    <w:p w14:paraId="6478D1DF" w14:textId="77777777" w:rsidR="00AB533E" w:rsidRPr="00AB533E" w:rsidRDefault="00AB533E" w:rsidP="00AB533E">
      <w:pPr>
        <w:spacing w:before="100" w:beforeAutospacing="1" w:after="100" w:afterAutospacing="1"/>
        <w:rPr>
          <w:rFonts w:ascii="Cambria" w:hAnsi="Cambria" w:cs="Arial"/>
          <w:b/>
          <w:bCs/>
        </w:rPr>
      </w:pPr>
    </w:p>
    <w:p w14:paraId="0A1851B3" w14:textId="0184FE5E" w:rsidR="00AB533E" w:rsidRPr="006B7AE8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sz w:val="28"/>
          <w:szCs w:val="28"/>
        </w:rPr>
      </w:pPr>
      <w:r w:rsidRPr="006B7AE8">
        <w:rPr>
          <w:rFonts w:ascii="Cambria" w:hAnsi="Cambria" w:cs="Arial"/>
          <w:b/>
          <w:bCs/>
          <w:sz w:val="28"/>
          <w:szCs w:val="28"/>
        </w:rPr>
        <w:t>АГЕНДА</w:t>
      </w:r>
    </w:p>
    <w:p w14:paraId="40F85697" w14:textId="661EFF70" w:rsidR="00AB533E" w:rsidRPr="00AB533E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</w:rPr>
      </w:pPr>
      <w:proofErr w:type="spellStart"/>
      <w:r w:rsidRPr="00AB533E">
        <w:rPr>
          <w:rFonts w:ascii="Cambria" w:hAnsi="Cambria" w:cs="Arial"/>
          <w:b/>
          <w:bCs/>
        </w:rPr>
        <w:t>Скопје</w:t>
      </w:r>
      <w:proofErr w:type="spellEnd"/>
      <w:r w:rsidRPr="00AB533E">
        <w:rPr>
          <w:rFonts w:ascii="Cambria" w:hAnsi="Cambria" w:cs="Arial"/>
          <w:b/>
          <w:bCs/>
        </w:rPr>
        <w:t xml:space="preserve">, 9 </w:t>
      </w:r>
      <w:proofErr w:type="spellStart"/>
      <w:r w:rsidRPr="00AB533E">
        <w:rPr>
          <w:rFonts w:ascii="Cambria" w:hAnsi="Cambria" w:cs="Arial"/>
          <w:b/>
          <w:bCs/>
        </w:rPr>
        <w:t>април</w:t>
      </w:r>
      <w:proofErr w:type="spellEnd"/>
      <w:r w:rsidRPr="00AB533E">
        <w:rPr>
          <w:rFonts w:ascii="Cambria" w:hAnsi="Cambria" w:cs="Arial"/>
          <w:b/>
          <w:bCs/>
        </w:rPr>
        <w:t xml:space="preserve"> 2019 </w:t>
      </w:r>
      <w:proofErr w:type="spellStart"/>
      <w:r w:rsidRPr="00AB533E">
        <w:rPr>
          <w:rFonts w:ascii="Cambria" w:hAnsi="Cambria" w:cs="Arial"/>
          <w:b/>
          <w:bCs/>
        </w:rPr>
        <w:t>година</w:t>
      </w:r>
      <w:proofErr w:type="spellEnd"/>
    </w:p>
    <w:p w14:paraId="4E3A5ABB" w14:textId="1A33DE01" w:rsidR="00AB533E" w:rsidRPr="00AB533E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  <w:lang w:val="mk-MK"/>
        </w:rPr>
      </w:pPr>
      <w:r w:rsidRPr="00AB533E">
        <w:rPr>
          <w:rFonts w:ascii="Cambria" w:hAnsi="Cambria" w:cs="Arial"/>
          <w:b/>
          <w:bCs/>
          <w:lang w:val="mk-MK"/>
        </w:rPr>
        <w:t>Хотел Александар Палас, Скопје</w:t>
      </w:r>
    </w:p>
    <w:p w14:paraId="3FD13423" w14:textId="77777777" w:rsidR="00AB533E" w:rsidRPr="00AB533E" w:rsidRDefault="00AB533E" w:rsidP="00AB533E">
      <w:pPr>
        <w:spacing w:before="100" w:beforeAutospacing="1" w:after="100" w:afterAutospacing="1"/>
        <w:jc w:val="center"/>
        <w:rPr>
          <w:rFonts w:ascii="Cambria" w:hAnsi="Cambria" w:cs="Arial"/>
          <w:b/>
          <w:bCs/>
        </w:rPr>
      </w:pPr>
    </w:p>
    <w:p w14:paraId="6FF1D98B" w14:textId="77777777" w:rsidR="00AB533E" w:rsidRPr="00AB533E" w:rsidRDefault="00AB533E" w:rsidP="00AB533E">
      <w:pPr>
        <w:spacing w:before="600" w:after="120"/>
        <w:jc w:val="center"/>
        <w:rPr>
          <w:rFonts w:ascii="Cambria" w:hAnsi="Cambria" w:cs="Arial"/>
          <w:b/>
          <w:bCs/>
        </w:rPr>
      </w:pPr>
    </w:p>
    <w:p w14:paraId="486BDE35" w14:textId="77777777" w:rsidR="00AB533E" w:rsidRPr="00AB533E" w:rsidRDefault="00AB533E" w:rsidP="00AB533E">
      <w:pPr>
        <w:spacing w:before="600" w:after="120"/>
        <w:rPr>
          <w:rFonts w:ascii="Cambria" w:hAnsi="Cambria" w:cs="Arial"/>
          <w:b/>
          <w:smallCaps/>
        </w:rPr>
      </w:pPr>
    </w:p>
    <w:p w14:paraId="6008FFF6" w14:textId="77777777" w:rsidR="00AB533E" w:rsidRPr="00AB533E" w:rsidRDefault="00AB533E" w:rsidP="00AB533E">
      <w:pPr>
        <w:spacing w:before="360"/>
        <w:jc w:val="center"/>
        <w:rPr>
          <w:rFonts w:ascii="Cambria" w:hAnsi="Cambria" w:cs="Arial"/>
          <w:b/>
          <w:u w:val="single"/>
          <w:lang w:val="en-US"/>
        </w:rPr>
      </w:pPr>
    </w:p>
    <w:p w14:paraId="31B7FDBA" w14:textId="77777777" w:rsidR="00E72153" w:rsidRDefault="00E72153" w:rsidP="00AB533E">
      <w:pPr>
        <w:spacing w:before="360"/>
        <w:rPr>
          <w:rFonts w:ascii="Cambria" w:hAnsi="Cambria" w:cs="Arial"/>
          <w:i/>
        </w:rPr>
      </w:pPr>
    </w:p>
    <w:p w14:paraId="50830BA6" w14:textId="77777777" w:rsidR="006B7AE8" w:rsidRDefault="00AB533E" w:rsidP="006B7AE8">
      <w:pPr>
        <w:spacing w:before="360"/>
        <w:jc w:val="both"/>
        <w:rPr>
          <w:rFonts w:ascii="Cambria" w:hAnsi="Cambria" w:cs="Arial"/>
          <w:i/>
          <w:lang w:val="mk-MK"/>
        </w:rPr>
      </w:pPr>
      <w:r w:rsidRPr="00E72153">
        <w:rPr>
          <w:rFonts w:ascii="Cambria" w:hAnsi="Cambria" w:cs="Arial"/>
          <w:i/>
        </w:rPr>
        <w:t>12.15–12.30</w:t>
      </w:r>
      <w:r w:rsidRPr="00E72153">
        <w:rPr>
          <w:rFonts w:ascii="Cambria" w:hAnsi="Cambria" w:cs="Arial"/>
          <w:i/>
        </w:rPr>
        <w:tab/>
      </w:r>
      <w:r w:rsidRPr="00E72153">
        <w:rPr>
          <w:rFonts w:ascii="Cambria" w:hAnsi="Cambria" w:cs="Arial"/>
          <w:i/>
          <w:lang w:val="mk-MK"/>
        </w:rPr>
        <w:t>Пристигнување и регистрација на учесниците</w:t>
      </w:r>
    </w:p>
    <w:p w14:paraId="1F8DF06D" w14:textId="77777777" w:rsidR="006B7AE8" w:rsidRDefault="00AB533E" w:rsidP="006B7AE8">
      <w:pPr>
        <w:spacing w:before="360"/>
        <w:jc w:val="both"/>
        <w:rPr>
          <w:rFonts w:ascii="Cambria" w:hAnsi="Cambria" w:cs="Arial"/>
          <w:b/>
          <w:lang w:val="mk-MK"/>
        </w:rPr>
      </w:pPr>
      <w:r w:rsidRPr="00E72153">
        <w:rPr>
          <w:rFonts w:ascii="Cambria" w:hAnsi="Cambria" w:cs="Arial"/>
        </w:rPr>
        <w:t>12.30–12.45</w:t>
      </w:r>
      <w:r w:rsidRPr="00E72153">
        <w:rPr>
          <w:rFonts w:ascii="Cambria" w:hAnsi="Cambria" w:cs="Arial"/>
        </w:rPr>
        <w:tab/>
      </w:r>
      <w:r w:rsidRPr="00E72153">
        <w:rPr>
          <w:rFonts w:ascii="Cambria" w:hAnsi="Cambria" w:cs="Arial"/>
          <w:b/>
          <w:lang w:val="mk-MK"/>
        </w:rPr>
        <w:t>Поздравни обраќања</w:t>
      </w:r>
    </w:p>
    <w:p w14:paraId="565AADAE" w14:textId="03BDB323" w:rsidR="00AB533E" w:rsidRPr="006B7AE8" w:rsidRDefault="00AB533E" w:rsidP="006B7AE8">
      <w:pPr>
        <w:spacing w:before="360"/>
        <w:ind w:left="1410"/>
        <w:jc w:val="both"/>
        <w:rPr>
          <w:rFonts w:ascii="Cambria" w:hAnsi="Cambria" w:cs="Arial"/>
          <w:b/>
          <w:lang w:val="mk-MK"/>
        </w:rPr>
      </w:pPr>
      <w:r w:rsidRPr="00E72153">
        <w:rPr>
          <w:rFonts w:ascii="Cambria" w:hAnsi="Cambria" w:cs="Arial"/>
          <w:i/>
          <w:lang w:val="mk-MK"/>
        </w:rPr>
        <w:t>Љубомир Михајловски, Претседател на Адвокатската комора на Македонија</w:t>
      </w:r>
    </w:p>
    <w:p w14:paraId="67A6FC23" w14:textId="77777777" w:rsidR="006B7AE8" w:rsidRDefault="006B7AE8" w:rsidP="006B7AE8">
      <w:pPr>
        <w:ind w:left="1410"/>
        <w:jc w:val="both"/>
        <w:rPr>
          <w:rFonts w:ascii="Cambria" w:hAnsi="Cambria" w:cs="Arial"/>
          <w:i/>
          <w:lang w:val="mk-MK"/>
        </w:rPr>
      </w:pPr>
    </w:p>
    <w:p w14:paraId="01E83BBF" w14:textId="234D4D9B" w:rsidR="00AB533E" w:rsidRPr="00E72153" w:rsidRDefault="00AB533E" w:rsidP="006B7AE8">
      <w:pPr>
        <w:ind w:left="1410"/>
        <w:jc w:val="both"/>
        <w:rPr>
          <w:rFonts w:ascii="Cambria" w:hAnsi="Cambria" w:cs="Arial"/>
          <w:i/>
          <w:lang w:val="mk-MK"/>
        </w:rPr>
      </w:pPr>
      <w:r w:rsidRPr="00E72153">
        <w:rPr>
          <w:rFonts w:ascii="Cambria" w:hAnsi="Cambria" w:cs="Arial"/>
          <w:i/>
          <w:lang w:val="mk-MK"/>
        </w:rPr>
        <w:t>Ана Зец, Раководител на Програмската канцеларија на Совет на Европа</w:t>
      </w:r>
    </w:p>
    <w:p w14:paraId="4548AF0E" w14:textId="77777777" w:rsidR="00AB533E" w:rsidRPr="00E72153" w:rsidRDefault="00AB533E" w:rsidP="006B7AE8">
      <w:pPr>
        <w:jc w:val="both"/>
        <w:rPr>
          <w:rFonts w:ascii="Cambria" w:hAnsi="Cambria" w:cs="Arial"/>
          <w:color w:val="1F497D"/>
        </w:rPr>
      </w:pPr>
    </w:p>
    <w:p w14:paraId="7B53935B" w14:textId="77777777" w:rsidR="00AB533E" w:rsidRPr="00E72153" w:rsidRDefault="00AB533E" w:rsidP="006B7AE8">
      <w:pPr>
        <w:tabs>
          <w:tab w:val="left" w:pos="1440"/>
        </w:tabs>
        <w:spacing w:after="240"/>
        <w:ind w:left="1418" w:hanging="1418"/>
        <w:jc w:val="both"/>
        <w:rPr>
          <w:rFonts w:ascii="Cambria" w:hAnsi="Cambria" w:cs="Arial"/>
          <w:b/>
          <w:lang w:val="mk-MK"/>
        </w:rPr>
      </w:pPr>
      <w:r w:rsidRPr="00E72153">
        <w:rPr>
          <w:rFonts w:ascii="Cambria" w:hAnsi="Cambria" w:cs="Arial"/>
        </w:rPr>
        <w:t>12.45-13.15</w:t>
      </w:r>
      <w:r w:rsidRPr="00E72153">
        <w:rPr>
          <w:rFonts w:ascii="Cambria" w:hAnsi="Cambria" w:cs="Arial"/>
          <w:b/>
        </w:rPr>
        <w:tab/>
      </w:r>
      <w:r w:rsidRPr="00E72153">
        <w:rPr>
          <w:rFonts w:ascii="Cambria" w:hAnsi="Cambria" w:cs="Arial"/>
          <w:b/>
          <w:lang w:val="mk-MK"/>
        </w:rPr>
        <w:t>Европска програма за едукација за човекови права за правни професионалци (ХЕЛП)</w:t>
      </w:r>
      <w:r w:rsidRPr="00E72153">
        <w:rPr>
          <w:rFonts w:ascii="Cambria" w:hAnsi="Cambria" w:cs="Arial"/>
          <w:b/>
          <w:lang w:val="en-US"/>
        </w:rPr>
        <w:t xml:space="preserve">: </w:t>
      </w:r>
      <w:r w:rsidRPr="00E72153">
        <w:rPr>
          <w:rFonts w:ascii="Cambria" w:hAnsi="Cambria" w:cs="Arial"/>
          <w:b/>
          <w:lang w:val="mk-MK"/>
        </w:rPr>
        <w:t>методологија и материјали за обука</w:t>
      </w:r>
    </w:p>
    <w:p w14:paraId="4628A694" w14:textId="2308554B" w:rsidR="00AB533E" w:rsidRPr="00E72153" w:rsidRDefault="00AB533E" w:rsidP="006B7AE8">
      <w:pPr>
        <w:tabs>
          <w:tab w:val="left" w:pos="1440"/>
        </w:tabs>
        <w:spacing w:after="240"/>
        <w:ind w:left="1418" w:hanging="1418"/>
        <w:jc w:val="both"/>
        <w:rPr>
          <w:rFonts w:ascii="Cambria" w:hAnsi="Cambria" w:cs="Arial"/>
          <w:b/>
          <w:lang w:val="mk-MK"/>
        </w:rPr>
      </w:pPr>
      <w:r w:rsidRPr="00E72153">
        <w:rPr>
          <w:rFonts w:ascii="Cambria" w:hAnsi="Cambria" w:cs="Arial"/>
          <w:i/>
        </w:rPr>
        <w:tab/>
      </w:r>
      <w:r w:rsidRPr="00E72153">
        <w:rPr>
          <w:rFonts w:ascii="Cambria" w:hAnsi="Cambria" w:cs="Arial"/>
          <w:i/>
          <w:lang w:val="mk-MK"/>
        </w:rPr>
        <w:t>Валентина Боз,</w:t>
      </w:r>
      <w:r w:rsidRPr="00E72153">
        <w:rPr>
          <w:rFonts w:ascii="Cambria" w:hAnsi="Cambria"/>
          <w:i/>
        </w:rPr>
        <w:t xml:space="preserve"> </w:t>
      </w:r>
      <w:r w:rsidRPr="00E72153">
        <w:rPr>
          <w:rFonts w:ascii="Cambria" w:hAnsi="Cambria" w:cs="Arial"/>
          <w:i/>
          <w:lang w:val="mk-MK"/>
        </w:rPr>
        <w:t xml:space="preserve">ХЕЛП </w:t>
      </w:r>
      <w:r w:rsidR="006B7AE8">
        <w:rPr>
          <w:rFonts w:ascii="Cambria" w:hAnsi="Cambria" w:cs="Arial"/>
          <w:i/>
          <w:lang w:val="mk-MK"/>
        </w:rPr>
        <w:t>во</w:t>
      </w:r>
      <w:r w:rsidRPr="00E72153">
        <w:rPr>
          <w:rFonts w:ascii="Cambria" w:hAnsi="Cambria" w:cs="Arial"/>
          <w:i/>
          <w:lang w:val="mk-MK"/>
        </w:rPr>
        <w:t xml:space="preserve"> Западен Балкан, Генерален директорат за човекови права и владеење на правото (DGI), Совет на Европа</w:t>
      </w:r>
    </w:p>
    <w:p w14:paraId="1ADCFB71" w14:textId="12EB3748" w:rsidR="00AB533E" w:rsidRPr="00E72153" w:rsidRDefault="00AB533E" w:rsidP="006B7AE8">
      <w:pPr>
        <w:ind w:left="1418" w:hanging="1418"/>
        <w:jc w:val="both"/>
        <w:rPr>
          <w:rFonts w:ascii="Cambria" w:eastAsia="Cambria" w:hAnsi="Cambria"/>
        </w:rPr>
      </w:pPr>
      <w:r w:rsidRPr="00E72153">
        <w:rPr>
          <w:rFonts w:ascii="Cambria" w:hAnsi="Cambria"/>
        </w:rPr>
        <w:t>13.15-14.00</w:t>
      </w:r>
      <w:r w:rsidRPr="00E72153">
        <w:rPr>
          <w:rFonts w:ascii="Cambria" w:hAnsi="Cambria"/>
        </w:rPr>
        <w:tab/>
      </w:r>
      <w:r w:rsidRPr="00E72153">
        <w:rPr>
          <w:rFonts w:ascii="Cambria" w:eastAsia="Cambria" w:hAnsi="Cambria" w:cstheme="minorHAnsi"/>
          <w:b/>
          <w:lang w:val="mk-MK"/>
        </w:rPr>
        <w:t>Европски стандарди и законодавство за насилство врз жените и домашно насилство – Перспектива на застапниците</w:t>
      </w:r>
    </w:p>
    <w:p w14:paraId="64B46FCA" w14:textId="77777777" w:rsidR="00AB533E" w:rsidRPr="00E72153" w:rsidRDefault="00AB533E" w:rsidP="006B7AE8">
      <w:pPr>
        <w:ind w:left="1418" w:hanging="1418"/>
        <w:jc w:val="both"/>
        <w:rPr>
          <w:rFonts w:ascii="Cambria" w:eastAsia="Cambria" w:hAnsi="Cambria"/>
        </w:rPr>
      </w:pPr>
    </w:p>
    <w:p w14:paraId="179851F1" w14:textId="7F524907" w:rsidR="00AB533E" w:rsidRDefault="00AB533E" w:rsidP="006B7AE8">
      <w:pPr>
        <w:ind w:left="1418"/>
        <w:jc w:val="both"/>
        <w:rPr>
          <w:rFonts w:ascii="Cambria" w:eastAsia="Cambria" w:hAnsi="Cambria"/>
        </w:rPr>
      </w:pPr>
      <w:r w:rsidRPr="00E72153">
        <w:rPr>
          <w:rFonts w:ascii="Cambria" w:eastAsia="Cambria" w:hAnsi="Cambria"/>
          <w:i/>
          <w:lang w:val="mk-MK"/>
        </w:rPr>
        <w:t>Анка Чупа, ВЕЈВ Мрежа и Работна група на Совет на Европа за развивање на ХЕЛП курсот за Насилство против жените и домашно насилство</w:t>
      </w:r>
    </w:p>
    <w:p w14:paraId="12C88024" w14:textId="77777777" w:rsidR="00E72153" w:rsidRPr="00E72153" w:rsidRDefault="00E72153" w:rsidP="006B7AE8">
      <w:pPr>
        <w:ind w:left="1418"/>
        <w:jc w:val="both"/>
        <w:rPr>
          <w:rFonts w:ascii="Cambria" w:eastAsia="Cambria" w:hAnsi="Cambria"/>
        </w:rPr>
      </w:pPr>
    </w:p>
    <w:p w14:paraId="32A4F19E" w14:textId="0B295377" w:rsidR="00E72153" w:rsidRPr="00E72153" w:rsidRDefault="00AB533E" w:rsidP="006B7AE8">
      <w:pPr>
        <w:ind w:left="1418" w:hanging="1418"/>
        <w:jc w:val="both"/>
        <w:rPr>
          <w:rFonts w:ascii="Cambria" w:eastAsia="Cambria" w:hAnsi="Cambria"/>
        </w:rPr>
      </w:pPr>
      <w:r w:rsidRPr="00E72153">
        <w:rPr>
          <w:rFonts w:ascii="Cambria" w:hAnsi="Cambria"/>
        </w:rPr>
        <w:t>14.00–14.30</w:t>
      </w:r>
      <w:r w:rsidRPr="00E72153">
        <w:rPr>
          <w:rFonts w:ascii="Cambria" w:hAnsi="Cambria"/>
        </w:rPr>
        <w:tab/>
      </w:r>
      <w:r w:rsidR="00E72153" w:rsidRPr="00E72153">
        <w:rPr>
          <w:rFonts w:ascii="Cambria" w:eastAsia="Cambria" w:hAnsi="Cambria"/>
          <w:b/>
          <w:lang w:val="mk-MK"/>
        </w:rPr>
        <w:t>Правен развој во областа на насилството врз жените и домашното насилство на Европско и национално ниво</w:t>
      </w:r>
      <w:r w:rsidR="00E72153" w:rsidRPr="00E72153">
        <w:rPr>
          <w:rFonts w:ascii="Cambria" w:eastAsia="Cambria" w:hAnsi="Cambria"/>
          <w:lang w:val="mk-MK"/>
        </w:rPr>
        <w:t xml:space="preserve"> </w:t>
      </w:r>
    </w:p>
    <w:p w14:paraId="30A13EFF" w14:textId="77777777" w:rsidR="00E72153" w:rsidRPr="00E72153" w:rsidRDefault="00E72153" w:rsidP="006B7AE8">
      <w:pPr>
        <w:ind w:left="720" w:firstLine="720"/>
        <w:jc w:val="both"/>
        <w:rPr>
          <w:rFonts w:ascii="Cambria" w:eastAsia="Cambria" w:hAnsi="Cambria"/>
          <w:i/>
          <w:lang w:val="mk-MK"/>
        </w:rPr>
      </w:pPr>
    </w:p>
    <w:p w14:paraId="09693AA8" w14:textId="66C6CA88" w:rsidR="00E72153" w:rsidRDefault="00E72153" w:rsidP="006B7AE8">
      <w:pPr>
        <w:ind w:left="1418" w:firstLine="22"/>
        <w:jc w:val="both"/>
        <w:rPr>
          <w:rFonts w:ascii="Cambria" w:eastAsia="Cambria" w:hAnsi="Cambria"/>
          <w:i/>
          <w:lang w:val="mk-MK"/>
        </w:rPr>
      </w:pPr>
      <w:r w:rsidRPr="00E72153">
        <w:rPr>
          <w:rFonts w:ascii="Cambria" w:eastAsia="Cambria" w:hAnsi="Cambria"/>
          <w:i/>
          <w:lang w:val="mk-MK"/>
        </w:rPr>
        <w:t>Јелена Ристиќ и Александра Стојановска Тасевска, Национални тутори на курсот за насилство врз жените и домашно насилство</w:t>
      </w:r>
    </w:p>
    <w:p w14:paraId="7354ACAD" w14:textId="77777777" w:rsidR="00E72153" w:rsidRPr="00E72153" w:rsidRDefault="00E72153" w:rsidP="006B7AE8">
      <w:pPr>
        <w:ind w:left="1418" w:firstLine="22"/>
        <w:jc w:val="both"/>
        <w:rPr>
          <w:rFonts w:ascii="Cambria" w:eastAsia="Cambria" w:hAnsi="Cambria"/>
          <w:i/>
          <w:lang w:val="mk-MK"/>
        </w:rPr>
      </w:pPr>
    </w:p>
    <w:p w14:paraId="3F52C769" w14:textId="65B8D119" w:rsidR="00E72153" w:rsidRPr="00E72153" w:rsidRDefault="00AB533E" w:rsidP="006B7AE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mbria" w:hAnsi="Cambria" w:cs="Arial"/>
          <w:b/>
          <w:color w:val="000000" w:themeColor="text1"/>
          <w:sz w:val="24"/>
          <w:szCs w:val="24"/>
          <w:lang w:val="en-GB"/>
        </w:rPr>
      </w:pPr>
      <w:r w:rsidRPr="00E72153">
        <w:rPr>
          <w:rFonts w:ascii="Cambria" w:hAnsi="Cambria" w:cs="Arial"/>
          <w:sz w:val="24"/>
          <w:szCs w:val="24"/>
        </w:rPr>
        <w:t>14.30-14.50</w:t>
      </w:r>
      <w:r w:rsidRPr="00E72153">
        <w:rPr>
          <w:rFonts w:ascii="Cambria" w:hAnsi="Cambria" w:cs="Arial"/>
          <w:b/>
          <w:sz w:val="24"/>
          <w:szCs w:val="24"/>
        </w:rPr>
        <w:t xml:space="preserve"> </w:t>
      </w:r>
      <w:r w:rsidR="00E72153" w:rsidRPr="00E72153">
        <w:rPr>
          <w:rFonts w:ascii="Cambria" w:hAnsi="Cambria" w:cs="Arial"/>
          <w:b/>
          <w:sz w:val="24"/>
          <w:szCs w:val="24"/>
        </w:rPr>
        <w:tab/>
      </w:r>
      <w:r w:rsidR="00E72153" w:rsidRPr="00E72153">
        <w:rPr>
          <w:rFonts w:ascii="Cambria" w:eastAsia="Cambria" w:hAnsi="Cambria" w:cs="Arial"/>
          <w:b/>
          <w:bCs/>
          <w:color w:val="000000" w:themeColor="text1"/>
          <w:sz w:val="24"/>
          <w:szCs w:val="24"/>
          <w:lang w:val="mk-MK"/>
        </w:rPr>
        <w:t xml:space="preserve">ХЕЛП курс за </w:t>
      </w:r>
      <w:r w:rsidR="00E72153" w:rsidRPr="00E72153">
        <w:rPr>
          <w:rFonts w:ascii="Cambria" w:eastAsia="Cambria" w:hAnsi="Cambria" w:cs="Arial"/>
          <w:b/>
          <w:color w:val="000000" w:themeColor="text1"/>
          <w:sz w:val="24"/>
          <w:szCs w:val="24"/>
          <w:lang w:val="mk-MK"/>
        </w:rPr>
        <w:t>насилство против жените и домашно насилство</w:t>
      </w:r>
    </w:p>
    <w:p w14:paraId="474D98C7" w14:textId="77777777" w:rsidR="00AB533E" w:rsidRPr="00E72153" w:rsidRDefault="00AB533E" w:rsidP="006B7AE8">
      <w:pPr>
        <w:ind w:left="1418" w:hanging="1418"/>
        <w:jc w:val="both"/>
        <w:rPr>
          <w:rFonts w:ascii="Cambria" w:hAnsi="Cambria" w:cs="Arial"/>
          <w:b/>
        </w:rPr>
      </w:pPr>
    </w:p>
    <w:p w14:paraId="4710159C" w14:textId="4F19E613" w:rsidR="00E72153" w:rsidRPr="00E72153" w:rsidRDefault="00E72153" w:rsidP="006B7AE8">
      <w:pPr>
        <w:ind w:left="1418" w:firstLine="22"/>
        <w:jc w:val="both"/>
        <w:rPr>
          <w:rFonts w:ascii="Cambria" w:eastAsia="Cambria" w:hAnsi="Cambria"/>
          <w:i/>
          <w:lang w:val="mk-MK"/>
        </w:rPr>
      </w:pPr>
      <w:r w:rsidRPr="00E72153">
        <w:rPr>
          <w:rFonts w:ascii="Cambria" w:eastAsia="Cambria" w:hAnsi="Cambria"/>
          <w:i/>
          <w:lang w:val="mk-MK"/>
        </w:rPr>
        <w:t>Јелена Ристиќ и Александра Стојановска Тасевска, Национални тутори на курсот за насилство врз жените и домашно насилство</w:t>
      </w:r>
    </w:p>
    <w:p w14:paraId="7E2D27C7" w14:textId="27CB8DEA" w:rsidR="00AB533E" w:rsidRPr="00E72153" w:rsidRDefault="00AB533E" w:rsidP="006B7AE8">
      <w:pPr>
        <w:ind w:left="1418" w:hanging="1418"/>
        <w:jc w:val="both"/>
        <w:rPr>
          <w:rFonts w:ascii="Cambria" w:hAnsi="Cambria" w:cs="Arial"/>
        </w:rPr>
      </w:pPr>
    </w:p>
    <w:p w14:paraId="255BEAC4" w14:textId="7FD1D7B7" w:rsidR="00AB533E" w:rsidRPr="00E72153" w:rsidRDefault="00AB533E" w:rsidP="006B7AE8">
      <w:pPr>
        <w:tabs>
          <w:tab w:val="left" w:pos="1440"/>
        </w:tabs>
        <w:spacing w:after="60"/>
        <w:ind w:left="1418" w:hanging="1418"/>
        <w:jc w:val="both"/>
        <w:rPr>
          <w:rFonts w:ascii="Cambria" w:hAnsi="Cambria" w:cs="Arial"/>
          <w:b/>
          <w:lang w:val="mk-MK"/>
        </w:rPr>
      </w:pPr>
      <w:r w:rsidRPr="00E72153">
        <w:rPr>
          <w:rFonts w:ascii="Cambria" w:hAnsi="Cambria" w:cs="Arial"/>
        </w:rPr>
        <w:t>14.50-15.00</w:t>
      </w:r>
      <w:r w:rsidRPr="00E72153">
        <w:rPr>
          <w:rFonts w:ascii="Cambria" w:hAnsi="Cambria" w:cs="Arial"/>
        </w:rPr>
        <w:tab/>
      </w:r>
      <w:r w:rsidR="00E72153" w:rsidRPr="00E72153">
        <w:rPr>
          <w:rFonts w:ascii="Cambria" w:hAnsi="Cambria" w:cs="Arial"/>
          <w:b/>
          <w:lang w:val="mk-MK"/>
        </w:rPr>
        <w:t>Завршни забелешки</w:t>
      </w:r>
    </w:p>
    <w:p w14:paraId="524A2337" w14:textId="77777777" w:rsidR="00AB533E" w:rsidRPr="00E72153" w:rsidRDefault="00AB533E" w:rsidP="006B7AE8">
      <w:pPr>
        <w:tabs>
          <w:tab w:val="left" w:pos="1440"/>
        </w:tabs>
        <w:spacing w:after="60"/>
        <w:ind w:left="1418" w:hanging="1418"/>
        <w:jc w:val="both"/>
        <w:rPr>
          <w:rFonts w:ascii="Cambria" w:hAnsi="Cambria" w:cs="Arial"/>
          <w:b/>
        </w:rPr>
      </w:pPr>
    </w:p>
    <w:p w14:paraId="0135CFCC" w14:textId="0B9150D7" w:rsidR="00AB533E" w:rsidRPr="00E72153" w:rsidRDefault="00AB533E" w:rsidP="006B7AE8">
      <w:pPr>
        <w:tabs>
          <w:tab w:val="left" w:pos="1440"/>
        </w:tabs>
        <w:spacing w:after="60"/>
        <w:ind w:left="1418" w:hanging="1418"/>
        <w:jc w:val="both"/>
        <w:rPr>
          <w:rFonts w:ascii="Cambria" w:hAnsi="Cambria" w:cs="Arial"/>
          <w:i/>
          <w:lang w:val="mk-MK"/>
        </w:rPr>
      </w:pPr>
      <w:r w:rsidRPr="00E72153">
        <w:rPr>
          <w:rFonts w:ascii="Cambria" w:hAnsi="Cambria" w:cs="Arial"/>
          <w:i/>
        </w:rPr>
        <w:t>15.00</w:t>
      </w:r>
      <w:r w:rsidRPr="00E72153">
        <w:rPr>
          <w:rFonts w:ascii="Cambria" w:hAnsi="Cambria" w:cs="Arial"/>
          <w:i/>
        </w:rPr>
        <w:tab/>
      </w:r>
      <w:r w:rsidR="00E72153" w:rsidRPr="00E72153">
        <w:rPr>
          <w:rFonts w:ascii="Cambria" w:hAnsi="Cambria" w:cs="Arial"/>
          <w:i/>
          <w:lang w:val="mk-MK"/>
        </w:rPr>
        <w:t>Ручек</w:t>
      </w:r>
    </w:p>
    <w:p w14:paraId="08717E49" w14:textId="77777777" w:rsidR="00AB533E" w:rsidRPr="00AB533E" w:rsidRDefault="00AB533E" w:rsidP="00AB533E">
      <w:pPr>
        <w:tabs>
          <w:tab w:val="left" w:pos="1440"/>
        </w:tabs>
        <w:spacing w:after="240"/>
        <w:rPr>
          <w:rFonts w:ascii="Cambria" w:hAnsi="Cambria" w:cs="Arial"/>
        </w:rPr>
      </w:pPr>
    </w:p>
    <w:p w14:paraId="389870CC" w14:textId="77777777" w:rsidR="00A9622E" w:rsidRPr="00AB533E" w:rsidRDefault="00623498">
      <w:pPr>
        <w:rPr>
          <w:rFonts w:ascii="Cambria" w:hAnsi="Cambria"/>
        </w:rPr>
      </w:pPr>
    </w:p>
    <w:sectPr w:rsidR="00A9622E" w:rsidRPr="00AB533E" w:rsidSect="009C72C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51515" w14:textId="77777777" w:rsidR="00623498" w:rsidRDefault="00623498">
      <w:r>
        <w:separator/>
      </w:r>
    </w:p>
  </w:endnote>
  <w:endnote w:type="continuationSeparator" w:id="0">
    <w:p w14:paraId="74D72D94" w14:textId="77777777" w:rsidR="00623498" w:rsidRDefault="006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A8D4" w14:textId="77777777" w:rsidR="005036DF" w:rsidRDefault="001B2084" w:rsidP="005036DF">
    <w:pPr>
      <w:pStyle w:val="Footer"/>
      <w:tabs>
        <w:tab w:val="clear" w:pos="4680"/>
        <w:tab w:val="clear" w:pos="9360"/>
        <w:tab w:val="center" w:pos="4535"/>
        <w:tab w:val="right" w:pos="907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0D302" w14:textId="77777777" w:rsidR="00623498" w:rsidRDefault="00623498">
      <w:r>
        <w:separator/>
      </w:r>
    </w:p>
  </w:footnote>
  <w:footnote w:type="continuationSeparator" w:id="0">
    <w:p w14:paraId="5C4045CB" w14:textId="77777777" w:rsidR="00623498" w:rsidRDefault="0062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CD218" w14:textId="77777777" w:rsidR="00055D1E" w:rsidRDefault="00623498" w:rsidP="009129F7">
    <w:pPr>
      <w:pStyle w:val="Header"/>
    </w:pPr>
    <w:r>
      <w:rPr>
        <w:noProof/>
      </w:rPr>
      <w:pict w14:anchorId="151D3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HELP banniere (2)" style="width:472.5pt;height:66.75pt;visibility:visible;mso-wrap-style:square;mso-width-percent:0;mso-height-percent:0;mso-width-percent:0;mso-height-percent:0">
          <v:imagedata r:id="rId1" o:title="HELP banniere (2)"/>
          <o:lock v:ext="edit" rotation="t" cropping="t" verticies="t"/>
        </v:shape>
      </w:pict>
    </w:r>
  </w:p>
  <w:p w14:paraId="31348962" w14:textId="77777777" w:rsidR="00055D1E" w:rsidRDefault="006234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3E"/>
    <w:rsid w:val="0014346E"/>
    <w:rsid w:val="001B2084"/>
    <w:rsid w:val="00467F75"/>
    <w:rsid w:val="0059039D"/>
    <w:rsid w:val="00623498"/>
    <w:rsid w:val="00650702"/>
    <w:rsid w:val="006B7AE8"/>
    <w:rsid w:val="00AB533E"/>
    <w:rsid w:val="00C67866"/>
    <w:rsid w:val="00D55669"/>
    <w:rsid w:val="00E7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D2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3E"/>
    <w:rPr>
      <w:rFonts w:ascii="Times New Roman" w:eastAsia="Times New Roman" w:hAnsi="Times New Roman" w:cs="Times New Roman"/>
      <w:lang w:val="en-GB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5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3E"/>
    <w:rPr>
      <w:rFonts w:ascii="Times New Roman" w:eastAsia="Times New Roman" w:hAnsi="Times New Roman" w:cs="Times New Roman"/>
      <w:lang w:val="en-GB" w:eastAsia="pl-PL"/>
    </w:rPr>
  </w:style>
  <w:style w:type="paragraph" w:styleId="Footer">
    <w:name w:val="footer"/>
    <w:basedOn w:val="Normal"/>
    <w:link w:val="FooterChar"/>
    <w:rsid w:val="00AB5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33E"/>
    <w:rPr>
      <w:rFonts w:ascii="Times New Roman" w:eastAsia="Times New Roman" w:hAnsi="Times New Roman" w:cs="Times New Roman"/>
      <w:lang w:val="en-GB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3E"/>
    <w:rPr>
      <w:rFonts w:ascii="Times New Roman" w:eastAsia="Times New Roman" w:hAnsi="Times New Roman" w:cs="Times New Roman"/>
      <w:sz w:val="18"/>
      <w:szCs w:val="18"/>
      <w:lang w:val="en-GB" w:eastAsia="pl-PL"/>
    </w:rPr>
  </w:style>
  <w:style w:type="paragraph" w:customStyle="1" w:styleId="BodyA">
    <w:name w:val="Body A"/>
    <w:rsid w:val="00AB53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3E"/>
    <w:rPr>
      <w:rFonts w:ascii="Times New Roman" w:eastAsia="Times New Roman" w:hAnsi="Times New Roman" w:cs="Times New Roman"/>
      <w:lang w:val="en-GB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5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33E"/>
    <w:rPr>
      <w:rFonts w:ascii="Times New Roman" w:eastAsia="Times New Roman" w:hAnsi="Times New Roman" w:cs="Times New Roman"/>
      <w:lang w:val="en-GB" w:eastAsia="pl-PL"/>
    </w:rPr>
  </w:style>
  <w:style w:type="paragraph" w:styleId="Footer">
    <w:name w:val="footer"/>
    <w:basedOn w:val="Normal"/>
    <w:link w:val="FooterChar"/>
    <w:rsid w:val="00AB5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33E"/>
    <w:rPr>
      <w:rFonts w:ascii="Times New Roman" w:eastAsia="Times New Roman" w:hAnsi="Times New Roman" w:cs="Times New Roman"/>
      <w:lang w:val="en-GB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33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33E"/>
    <w:rPr>
      <w:rFonts w:ascii="Times New Roman" w:eastAsia="Times New Roman" w:hAnsi="Times New Roman" w:cs="Times New Roman"/>
      <w:sz w:val="18"/>
      <w:szCs w:val="18"/>
      <w:lang w:val="en-GB" w:eastAsia="pl-PL"/>
    </w:rPr>
  </w:style>
  <w:style w:type="paragraph" w:customStyle="1" w:styleId="BodyA">
    <w:name w:val="Body A"/>
    <w:rsid w:val="00AB53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STOJANOVSKI</dc:creator>
  <cp:lastModifiedBy>User</cp:lastModifiedBy>
  <cp:revision>2</cp:revision>
  <dcterms:created xsi:type="dcterms:W3CDTF">2019-04-08T11:10:00Z</dcterms:created>
  <dcterms:modified xsi:type="dcterms:W3CDTF">2019-04-08T11:10:00Z</dcterms:modified>
</cp:coreProperties>
</file>